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524" w:type="dxa"/>
        <w:tblInd w:w="108" w:type="dxa"/>
        <w:tblBorders>
          <w:top w:val="single" w:sz="2" w:space="0" w:color="929292"/>
          <w:left w:val="single" w:sz="2" w:space="0" w:color="929292"/>
          <w:bottom w:val="single" w:sz="2" w:space="0" w:color="929292"/>
          <w:right w:val="single" w:sz="2" w:space="0" w:color="929292"/>
          <w:insideH w:val="single" w:sz="6" w:space="0" w:color="929292"/>
          <w:insideV w:val="single" w:sz="6" w:space="0" w:color="929292"/>
        </w:tblBorders>
        <w:tblLayout w:type="fixed"/>
        <w:tblLook w:val="04A0" w:firstRow="1" w:lastRow="0" w:firstColumn="1" w:lastColumn="0" w:noHBand="0" w:noVBand="1"/>
      </w:tblPr>
      <w:tblGrid>
        <w:gridCol w:w="2040"/>
        <w:gridCol w:w="7484"/>
      </w:tblGrid>
      <w:tr w:rsidR="00F63463" w14:paraId="1547ABE3" w14:textId="77777777">
        <w:trPr>
          <w:trHeight w:val="520"/>
        </w:trPr>
        <w:tc>
          <w:tcPr>
            <w:tcW w:w="9524" w:type="dxa"/>
            <w:gridSpan w:val="2"/>
            <w:tcBorders>
              <w:top w:val="nil"/>
              <w:left w:val="nil"/>
              <w:bottom w:val="single" w:sz="8" w:space="0" w:color="929292"/>
              <w:right w:val="nil"/>
            </w:tcBorders>
            <w:shd w:val="clear" w:color="auto" w:fill="auto"/>
            <w:tcMar>
              <w:top w:w="80" w:type="dxa"/>
              <w:left w:w="80" w:type="dxa"/>
              <w:bottom w:w="80" w:type="dxa"/>
              <w:right w:w="80" w:type="dxa"/>
            </w:tcMar>
            <w:vAlign w:val="center"/>
          </w:tcPr>
          <w:p w14:paraId="20A28150" w14:textId="77777777" w:rsidR="00F63463" w:rsidRPr="006867FD" w:rsidRDefault="00AE6B3E">
            <w:pPr>
              <w:pStyle w:val="2"/>
              <w:jc w:val="center"/>
              <w:rPr>
                <w:rFonts w:ascii="UD デジタル 教科書体 NK-R" w:eastAsia="UD デジタル 教科書体 NK-R"/>
                <w:sz w:val="28"/>
                <w:szCs w:val="28"/>
              </w:rPr>
            </w:pPr>
            <w:r w:rsidRPr="006867FD">
              <w:rPr>
                <w:rFonts w:ascii="UD デジタル 教科書体 NK-R" w:eastAsia="UD デジタル 教科書体 NK-R" w:hint="eastAsia"/>
                <w:sz w:val="28"/>
                <w:szCs w:val="28"/>
              </w:rPr>
              <w:t>悪性腫瘍の術後　弾性着衣等　装着指示書</w:t>
            </w:r>
          </w:p>
        </w:tc>
      </w:tr>
      <w:tr w:rsidR="00F63463" w14:paraId="7F9FB190"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7999E46D"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住　　所</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1FDD15F2" w14:textId="77777777" w:rsidR="00F63463" w:rsidRPr="006867FD" w:rsidRDefault="00F63463">
            <w:pPr>
              <w:rPr>
                <w:rFonts w:ascii="UD デジタル 教科書体 NK-R" w:eastAsia="UD デジタル 教科書体 NK-R"/>
              </w:rPr>
            </w:pPr>
          </w:p>
        </w:tc>
      </w:tr>
      <w:tr w:rsidR="00F63463" w14:paraId="21F4596D"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2C6BDA8C"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氏　　名</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40AC02CD" w14:textId="77777777" w:rsidR="00F63463" w:rsidRPr="006867FD" w:rsidRDefault="00F63463">
            <w:pPr>
              <w:rPr>
                <w:rFonts w:ascii="UD デジタル 教科書体 NK-R" w:eastAsia="UD デジタル 教科書体 NK-R"/>
              </w:rPr>
            </w:pPr>
          </w:p>
        </w:tc>
      </w:tr>
      <w:tr w:rsidR="00F63463" w14:paraId="42AC0CA6"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617741A"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生 年 月 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3CCDEA8E" w14:textId="77777777" w:rsidR="00F63463" w:rsidRPr="006867FD" w:rsidRDefault="00F63463">
            <w:pPr>
              <w:rPr>
                <w:rFonts w:ascii="UD デジタル 教科書体 NK-R" w:eastAsia="UD デジタル 教科書体 NK-R"/>
              </w:rPr>
            </w:pPr>
          </w:p>
        </w:tc>
      </w:tr>
      <w:tr w:rsidR="00F63463" w14:paraId="036ED718"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D6E0595"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診　断　名</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60D917B1" w14:textId="77777777" w:rsidR="00F63463" w:rsidRPr="006867FD" w:rsidRDefault="00AE6B3E" w:rsidP="00B93C79">
            <w:pPr>
              <w:pStyle w:val="2"/>
              <w:ind w:leftChars="100" w:left="240"/>
              <w:rPr>
                <w:rFonts w:ascii="UD デジタル 教科書体 NK-R" w:eastAsia="UD デジタル 教科書体 NK-R"/>
              </w:rPr>
            </w:pPr>
            <w:r w:rsidRPr="006867FD">
              <w:rPr>
                <w:rFonts w:ascii="UD デジタル 教科書体 NK-R" w:eastAsia="UD デジタル 教科書体 NK-R" w:hint="eastAsia"/>
                <w:sz w:val="24"/>
                <w:szCs w:val="24"/>
                <w:lang w:val="ja-JP"/>
              </w:rPr>
              <w:t>リンパ節郭清術後に伴う上肢リンパ浮腫</w:t>
            </w:r>
          </w:p>
        </w:tc>
      </w:tr>
      <w:tr w:rsidR="00F63463" w14:paraId="2667DEF0"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E3E5583"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手術等年月日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863595B" w14:textId="77777777" w:rsidR="00F63463" w:rsidRPr="006867FD" w:rsidRDefault="00AE6B3E">
            <w:pPr>
              <w:pStyle w:val="2"/>
              <w:rPr>
                <w:rFonts w:ascii="UD デジタル 教科書体 NK-R" w:eastAsia="UD デジタル 教科書体 NK-R"/>
              </w:rPr>
            </w:pPr>
            <w:r w:rsidRPr="006867FD">
              <w:rPr>
                <w:rFonts w:ascii="UD デジタル 教科書体 NK-R" w:eastAsia="UD デジタル 教科書体 NK-R" w:hint="eastAsia"/>
                <w:sz w:val="24"/>
                <w:szCs w:val="24"/>
              </w:rPr>
              <w:t xml:space="preserve">　　　　　　　　　　年　　　　月　　　　日</w:t>
            </w:r>
          </w:p>
        </w:tc>
      </w:tr>
      <w:tr w:rsidR="00F63463" w14:paraId="38A08873" w14:textId="77777777" w:rsidTr="00170D24">
        <w:trPr>
          <w:trHeight w:val="520"/>
        </w:trPr>
        <w:tc>
          <w:tcPr>
            <w:tcW w:w="2040" w:type="dxa"/>
            <w:vMerge w:val="restart"/>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79E05FB8"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手術の区分</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2FC52170" w14:textId="51960C79" w:rsidR="00F63463" w:rsidRPr="006867FD" w:rsidRDefault="00AE6B3E" w:rsidP="006867FD">
            <w:pPr>
              <w:pStyle w:val="2"/>
              <w:ind w:leftChars="100" w:left="240"/>
              <w:rPr>
                <w:rFonts w:ascii="UD デジタル 教科書体 NK-R" w:eastAsia="UD デジタル 教科書体 NK-R"/>
              </w:rPr>
            </w:pPr>
            <w:r w:rsidRPr="006867FD">
              <w:rPr>
                <w:rFonts w:ascii="UD デジタル 教科書体 NK-R" w:eastAsia="UD デジタル 教科書体 NK-R" w:hint="eastAsia"/>
                <w:sz w:val="24"/>
                <w:szCs w:val="24"/>
              </w:rPr>
              <w:t>腋窩部のリンパ節郭清術を伴う</w:t>
            </w:r>
          </w:p>
        </w:tc>
      </w:tr>
      <w:tr w:rsidR="00F63463" w14:paraId="466652C9" w14:textId="77777777" w:rsidTr="00170D24">
        <w:trPr>
          <w:trHeight w:val="520"/>
        </w:trPr>
        <w:tc>
          <w:tcPr>
            <w:tcW w:w="2040" w:type="dxa"/>
            <w:vMerge/>
            <w:tcBorders>
              <w:top w:val="single" w:sz="8" w:space="0" w:color="929292"/>
              <w:left w:val="single" w:sz="8" w:space="0" w:color="929292"/>
              <w:bottom w:val="single" w:sz="8" w:space="0" w:color="929292"/>
              <w:right w:val="single" w:sz="8" w:space="0" w:color="929292"/>
            </w:tcBorders>
            <w:shd w:val="clear" w:color="auto" w:fill="auto"/>
          </w:tcPr>
          <w:p w14:paraId="019F778D" w14:textId="77777777" w:rsidR="00F63463" w:rsidRPr="006867FD" w:rsidRDefault="00F63463">
            <w:pPr>
              <w:rPr>
                <w:rFonts w:ascii="UD デジタル 教科書体 NK-R" w:eastAsia="UD デジタル 教科書体 NK-R"/>
                <w:lang w:eastAsia="ja-JP"/>
              </w:rPr>
            </w:pP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DBA128B" w14:textId="6D9A9DD3" w:rsidR="00F63463" w:rsidRPr="006867FD" w:rsidRDefault="00AE6B3E" w:rsidP="006867FD">
            <w:pPr>
              <w:pStyle w:val="2"/>
              <w:ind w:leftChars="100" w:left="240"/>
              <w:rPr>
                <w:rFonts w:ascii="UD デジタル 教科書体 NK-R" w:eastAsia="UD デジタル 教科書体 NK-R"/>
              </w:rPr>
            </w:pPr>
            <w:r w:rsidRPr="006867FD">
              <w:rPr>
                <w:rFonts w:ascii="UD デジタル 教科書体 NK-R" w:eastAsia="UD デジタル 教科書体 NK-R" w:hint="eastAsia"/>
                <w:sz w:val="24"/>
                <w:szCs w:val="24"/>
              </w:rPr>
              <w:t>悪性腫瘍（種類：乳がん）</w:t>
            </w:r>
          </w:p>
        </w:tc>
      </w:tr>
      <w:tr w:rsidR="00F63463" w14:paraId="7D616620"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E82CAB9"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装着指示日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AA81603" w14:textId="77777777" w:rsidR="00F63463" w:rsidRPr="006867FD" w:rsidRDefault="00AE6B3E">
            <w:pPr>
              <w:pStyle w:val="2"/>
              <w:rPr>
                <w:rFonts w:ascii="UD デジタル 教科書体 NK-R" w:eastAsia="UD デジタル 教科書体 NK-R"/>
              </w:rPr>
            </w:pPr>
            <w:r w:rsidRPr="006867FD">
              <w:rPr>
                <w:rFonts w:ascii="UD デジタル 教科書体 NK-R" w:eastAsia="UD デジタル 教科書体 NK-R" w:hint="eastAsia"/>
                <w:sz w:val="24"/>
                <w:szCs w:val="24"/>
              </w:rPr>
              <w:t xml:space="preserve">　　　　　　　　　　年　　　　月　　　　日</w:t>
            </w:r>
          </w:p>
        </w:tc>
      </w:tr>
      <w:tr w:rsidR="00F63463" w14:paraId="63003BB9"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1C97CF31"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患　　肢</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6F43E21" w14:textId="707EBEEB" w:rsidR="00F63463" w:rsidRPr="006867FD" w:rsidRDefault="00AE6B3E" w:rsidP="00CA4420">
            <w:pPr>
              <w:pStyle w:val="2"/>
              <w:ind w:leftChars="100" w:left="240"/>
              <w:rPr>
                <w:rFonts w:ascii="UD デジタル 教科書体 NK-R" w:eastAsia="UD デジタル 教科書体 NK-R"/>
              </w:rPr>
            </w:pPr>
            <w:r w:rsidRPr="006867FD">
              <w:rPr>
                <w:rFonts w:ascii="UD デジタル 教科書体 NK-R" w:eastAsia="UD デジタル 教科書体 NK-R" w:hAnsi="游明朝体 ミディアム" w:hint="eastAsia"/>
                <w:sz w:val="24"/>
                <w:szCs w:val="24"/>
              </w:rPr>
              <w:t>□</w:t>
            </w:r>
            <w:r w:rsidRPr="006867FD">
              <w:rPr>
                <w:rFonts w:ascii="UD デジタル 教科書体 NK-R" w:eastAsia="UD デジタル 教科書体 NK-R" w:hint="eastAsia"/>
                <w:sz w:val="24"/>
                <w:szCs w:val="24"/>
              </w:rPr>
              <w:t xml:space="preserve">右上肢　　　　</w:t>
            </w:r>
            <w:r w:rsidRPr="006867FD">
              <w:rPr>
                <w:rFonts w:ascii="UD デジタル 教科書体 NK-R" w:eastAsia="UD デジタル 教科書体 NK-R" w:hAnsi="游明朝体 ミディアム" w:hint="eastAsia"/>
                <w:sz w:val="24"/>
                <w:szCs w:val="24"/>
              </w:rPr>
              <w:t>□</w:t>
            </w:r>
            <w:r w:rsidRPr="006867FD">
              <w:rPr>
                <w:rFonts w:ascii="UD デジタル 教科書体 NK-R" w:eastAsia="UD デジタル 教科書体 NK-R" w:hint="eastAsia"/>
                <w:sz w:val="24"/>
                <w:szCs w:val="24"/>
              </w:rPr>
              <w:t>左上肢</w:t>
            </w:r>
          </w:p>
        </w:tc>
      </w:tr>
      <w:tr w:rsidR="00170D24" w14:paraId="19E808ED" w14:textId="77777777" w:rsidTr="00170D24">
        <w:trPr>
          <w:trHeight w:val="1288"/>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1B0009D7" w14:textId="77777777" w:rsidR="00170D24" w:rsidRPr="006867FD" w:rsidRDefault="00170D24">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弾性着衣等</w:t>
            </w:r>
            <w:r w:rsidRPr="006867FD">
              <w:rPr>
                <w:rFonts w:ascii="UD デジタル 教科書体 NK-R" w:eastAsia="UD デジタル 教科書体 NK-R" w:hAnsi="游明朝体 ミディアム" w:hint="eastAsia"/>
                <w:sz w:val="28"/>
                <w:szCs w:val="28"/>
              </w:rPr>
              <w:br/>
            </w:r>
            <w:r w:rsidRPr="006867FD">
              <w:rPr>
                <w:rFonts w:ascii="UD デジタル 教科書体 NK-R" w:eastAsia="UD デジタル 教科書体 NK-R" w:hint="eastAsia"/>
                <w:sz w:val="28"/>
                <w:szCs w:val="28"/>
              </w:rPr>
              <w:t>の　種　類</w:t>
            </w:r>
          </w:p>
        </w:tc>
        <w:tc>
          <w:tcPr>
            <w:tcW w:w="7484" w:type="dxa"/>
            <w:tcBorders>
              <w:top w:val="single" w:sz="8" w:space="0" w:color="929292"/>
              <w:left w:val="single" w:sz="8" w:space="0" w:color="929292"/>
              <w:right w:val="single" w:sz="8" w:space="0" w:color="929292"/>
            </w:tcBorders>
            <w:shd w:val="clear" w:color="auto" w:fill="auto"/>
            <w:tcMar>
              <w:top w:w="80" w:type="dxa"/>
              <w:left w:w="80" w:type="dxa"/>
              <w:bottom w:w="80" w:type="dxa"/>
              <w:right w:w="80" w:type="dxa"/>
            </w:tcMar>
            <w:vAlign w:val="center"/>
          </w:tcPr>
          <w:p w14:paraId="6B864A94" w14:textId="18691C76" w:rsidR="00170D24" w:rsidRPr="00170D24" w:rsidRDefault="00170D24" w:rsidP="00170D24">
            <w:pPr>
              <w:pStyle w:val="2"/>
              <w:spacing w:line="360" w:lineRule="auto"/>
              <w:ind w:leftChars="100" w:left="240"/>
              <w:rPr>
                <w:rFonts w:ascii="UD デジタル 教科書体 NK-R" w:eastAsia="UD デジタル 教科書体 NK-R" w:hAnsi="游明朝体 ミディアム" w:hint="eastAsia"/>
                <w:sz w:val="22"/>
                <w:szCs w:val="22"/>
              </w:rPr>
            </w:pPr>
            <w:r w:rsidRPr="00170D24">
              <w:rPr>
                <w:rFonts w:ascii="UD デジタル 教科書体 NK-R" w:eastAsia="UD デジタル 教科書体 NK-R" w:cs="YuMincho Medium" w:hint="eastAsia"/>
                <w:sz w:val="22"/>
                <w:szCs w:val="22"/>
              </w:rPr>
              <w:t>□スリーブ　　　　　　　　　　　　　　着　　　　　　　　　　　□グローブ　　　　　　　　　　　着</w:t>
            </w:r>
            <w:r w:rsidRPr="00170D24">
              <w:rPr>
                <w:rFonts w:ascii="ＭＳ 明朝" w:eastAsia="ＭＳ 明朝" w:hAnsi="ＭＳ 明朝" w:cs="ＭＳ 明朝" w:hint="eastAsia"/>
                <w:sz w:val="22"/>
                <w:szCs w:val="22"/>
              </w:rPr>
              <w:t> </w:t>
            </w:r>
            <w:r w:rsidRPr="00170D24">
              <w:rPr>
                <w:rFonts w:ascii="UD デジタル 教科書体 NK-R" w:eastAsia="UD デジタル 教科書体 NK-R" w:cs="YuMincho Medium" w:hint="eastAsia"/>
                <w:sz w:val="22"/>
                <w:szCs w:val="22"/>
              </w:rPr>
              <w:t xml:space="preserve">　</w:t>
            </w:r>
            <w:r w:rsidRPr="00170D24">
              <w:rPr>
                <w:rFonts w:ascii="UD デジタル 教科書体 NK-R" w:eastAsia="UD デジタル 教科書体 NK-R" w:cs="YuMincho Medium" w:hint="eastAsia"/>
                <w:sz w:val="22"/>
                <w:szCs w:val="22"/>
              </w:rPr>
              <w:br/>
              <w:t>□ミトン付きスリーブ　　　　　　着　　　　　　　　　　　□包帯関連製品　　　　　　点</w:t>
            </w:r>
          </w:p>
        </w:tc>
      </w:tr>
      <w:tr w:rsidR="00F63463" w14:paraId="03131844"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6E34A5C"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着 圧 指 示</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8A87EBE" w14:textId="56455A0C" w:rsidR="00F63463" w:rsidRPr="006867FD" w:rsidRDefault="009A53BA" w:rsidP="008B66F7">
            <w:pPr>
              <w:pStyle w:val="2"/>
              <w:jc w:val="center"/>
              <w:rPr>
                <w:rFonts w:ascii="UD デジタル 教科書体 NK-R" w:eastAsia="UD デジタル 教科書体 NK-R"/>
              </w:rPr>
            </w:pPr>
            <w:r>
              <w:rPr>
                <w:rFonts w:ascii="UD デジタル 教科書体 NK-R" w:eastAsia="UD デジタル 教科書体 NK-R" w:hAnsi="Times New Roman"/>
                <w:sz w:val="24"/>
                <w:szCs w:val="24"/>
                <w:lang w:val="en-GB"/>
              </w:rPr>
              <w:t xml:space="preserve">30 </w:t>
            </w:r>
            <w:r w:rsidR="00AE6B3E" w:rsidRPr="006867FD">
              <w:rPr>
                <w:rFonts w:ascii="UD デジタル 教科書体 NK-R" w:eastAsia="UD デジタル 教科書体 NK-R" w:hAnsi="Times New Roman" w:hint="eastAsia"/>
                <w:sz w:val="24"/>
                <w:szCs w:val="24"/>
              </w:rPr>
              <w:t>mmHg</w:t>
            </w:r>
          </w:p>
        </w:tc>
      </w:tr>
      <w:tr w:rsidR="00F63463" w14:paraId="7197ED4E" w14:textId="77777777" w:rsidTr="00170D24">
        <w:trPr>
          <w:trHeight w:val="206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E96A8FF"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特 記 事 項</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6D12496E" w14:textId="77777777" w:rsidR="00F63463" w:rsidRPr="006867FD" w:rsidRDefault="00F63463" w:rsidP="008B26EC">
            <w:pPr>
              <w:pStyle w:val="2"/>
              <w:rPr>
                <w:rFonts w:ascii="UD デジタル 教科書体 NK-R" w:eastAsia="UD デジタル 教科書体 NK-R"/>
              </w:rPr>
            </w:pPr>
          </w:p>
        </w:tc>
      </w:tr>
    </w:tbl>
    <w:p w14:paraId="6C77BC59" w14:textId="77777777" w:rsidR="00F63463" w:rsidRDefault="00F63463">
      <w:pPr>
        <w:pStyle w:val="a5"/>
      </w:pPr>
    </w:p>
    <w:p w14:paraId="48819BA4" w14:textId="637EF111" w:rsidR="00F63463" w:rsidRPr="006867FD" w:rsidRDefault="00AE6B3E" w:rsidP="00170D24">
      <w:pPr>
        <w:pStyle w:val="a5"/>
        <w:spacing w:line="276" w:lineRule="auto"/>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本患者は、上記疾患のため、患肢を常時圧迫する必要があり、弾性着衣等の装着を指示しました。</w:t>
      </w:r>
    </w:p>
    <w:p w14:paraId="7CD34AA2" w14:textId="33BAF690" w:rsidR="006867FD" w:rsidRDefault="00AE6B3E" w:rsidP="00170D24">
      <w:pPr>
        <w:pStyle w:val="a5"/>
        <w:spacing w:line="360" w:lineRule="auto"/>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sz w:val="20"/>
          <w:szCs w:val="20"/>
          <w:lang w:val="ja-JP"/>
        </w:rPr>
        <w:t xml:space="preserve">　</w:t>
      </w:r>
      <w:r w:rsidRP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sid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年　　　　</w:t>
      </w:r>
      <w:r w:rsid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月　　　　</w:t>
      </w:r>
      <w:r w:rsid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日　</w:t>
      </w:r>
    </w:p>
    <w:p w14:paraId="6803DD5D" w14:textId="77777777" w:rsidR="006867FD" w:rsidRDefault="00AE6B3E"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医療機関名　　</w:t>
      </w:r>
    </w:p>
    <w:p w14:paraId="4888215F" w14:textId="6F4FEB54" w:rsidR="00F63463" w:rsidRPr="006867FD" w:rsidRDefault="00AE6B3E"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所在地　　　　</w:t>
      </w:r>
      <w:r w:rsidRPr="006867FD">
        <w:rPr>
          <w:rFonts w:ascii="UD デジタル 教科書体 NK-R" w:eastAsia="UD デジタル 教科書体 NK-R" w:hAnsi="游明朝体 ミディアム" w:hint="eastAsia"/>
        </w:rPr>
        <w:t xml:space="preserve"> </w:t>
      </w:r>
      <w:r w:rsidR="006867FD">
        <w:rPr>
          <w:rFonts w:ascii="UD デジタル 教科書体 NK-R" w:eastAsia="UD デジタル 教科書体 NK-R" w:hAnsi="游明朝体 ミディアム" w:hint="eastAsia"/>
        </w:rPr>
        <w:t xml:space="preserve">　</w:t>
      </w:r>
    </w:p>
    <w:p w14:paraId="29750784" w14:textId="60AE7AA3" w:rsidR="00F63463" w:rsidRPr="006867FD" w:rsidRDefault="00AE6B3E"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電話番号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p>
    <w:p w14:paraId="09AE09CE" w14:textId="51971E13" w:rsidR="00F63463" w:rsidRPr="008B66F7" w:rsidRDefault="00AE6B3E" w:rsidP="00170D24">
      <w:pPr>
        <w:pStyle w:val="a5"/>
        <w:spacing w:line="360" w:lineRule="auto"/>
        <w:ind w:leftChars="531" w:left="1274"/>
        <w:rPr>
          <w:rFonts w:ascii="UD デジタル 教科書体 NK-R" w:eastAsia="UD デジタル 教科書体 NK-R"/>
        </w:rPr>
      </w:pPr>
      <w:r w:rsidRPr="006867FD">
        <w:rPr>
          <w:rFonts w:ascii="UD デジタル 教科書体 NK-R" w:eastAsia="UD デジタル 教科書体 NK-R" w:hint="eastAsia"/>
          <w:lang w:val="ja-JP"/>
        </w:rPr>
        <w:t xml:space="preserve">医師名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sidR="006867FD">
        <w:rPr>
          <w:rFonts w:ascii="UD デジタル 教科書体 NK-R" w:eastAsia="UD デジタル 教科書体 NK-R" w:hint="eastAsia"/>
          <w:lang w:val="ja-JP"/>
        </w:rPr>
        <w:t xml:space="preserve">　</w:t>
      </w:r>
    </w:p>
    <w:p w14:paraId="10E22AF8" w14:textId="77777777" w:rsidR="0084419F" w:rsidRPr="00AC7457" w:rsidRDefault="0084419F" w:rsidP="0084419F">
      <w:pPr>
        <w:pStyle w:val="a5"/>
        <w:jc w:val="center"/>
        <w:rPr>
          <w:rFonts w:ascii="UD デジタル 教科書体 NK-R" w:eastAsia="UD デジタル 教科書体 NK-R" w:hAnsi="游明朝体 ミディアム" w:cs="游明朝体 ミディアム" w:hint="eastAsia"/>
          <w:sz w:val="24"/>
          <w:szCs w:val="24"/>
        </w:rPr>
      </w:pPr>
      <w:r w:rsidRPr="00AC7457">
        <w:rPr>
          <w:rFonts w:ascii="UD デジタル 教科書体 NK-R" w:eastAsia="UD デジタル 教科書体 NK-R" w:hint="eastAsia"/>
          <w:sz w:val="24"/>
          <w:szCs w:val="24"/>
          <w:lang w:val="ja-JP"/>
        </w:rPr>
        <w:lastRenderedPageBreak/>
        <w:t>四肢のリンパ浮腫治療のための弾性着衣に係る療義費の支給について</w:t>
      </w:r>
    </w:p>
    <w:p w14:paraId="4F9728EF" w14:textId="77777777" w:rsidR="0084419F" w:rsidRPr="00AC7457" w:rsidRDefault="0084419F" w:rsidP="0084419F">
      <w:pPr>
        <w:pStyle w:val="a5"/>
        <w:rPr>
          <w:rFonts w:ascii="UD デジタル 教科書体 NK-R" w:eastAsia="UD デジタル 教科書体 NK-R" w:hAnsi="游明朝体 ミディアム" w:cs="游明朝体 ミディアム" w:hint="eastAsia"/>
        </w:rPr>
      </w:pPr>
    </w:p>
    <w:p w14:paraId="750A458B" w14:textId="11A86060" w:rsidR="0084419F" w:rsidRPr="00AC7457" w:rsidRDefault="0084419F" w:rsidP="0084419F">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支給対象者</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悪性腫瘍の手術後</w:t>
      </w:r>
      <w:r w:rsidRPr="00AC7457">
        <w:rPr>
          <w:rFonts w:ascii="UD デジタル 教科書体 NK-R" w:eastAsia="UD デジタル 教科書体 NK-R" w:hAnsi="游明朝体 ミディアム" w:hint="eastAsia"/>
        </w:rPr>
        <w:t>(</w:t>
      </w:r>
      <w:r w:rsidRPr="00AC7457">
        <w:rPr>
          <w:rFonts w:ascii="UD デジタル 教科書体 NK-R" w:eastAsia="UD デジタル 教科書体 NK-R" w:hint="eastAsia"/>
          <w:lang w:val="ja-JP"/>
        </w:rPr>
        <w:t>リンバ節郭済を伴う</w:t>
      </w:r>
      <w:r w:rsidRPr="00AC7457">
        <w:rPr>
          <w:rFonts w:ascii="UD デジタル 教科書体 NK-R" w:eastAsia="UD デジタル 教科書体 NK-R" w:hAnsi="游明朝体 ミディアム" w:hint="eastAsia"/>
        </w:rPr>
        <w:t>)</w:t>
      </w:r>
      <w:r w:rsidRPr="00AC7457">
        <w:rPr>
          <w:rFonts w:ascii="UD デジタル 教科書体 NK-R" w:eastAsia="UD デジタル 教科書体 NK-R" w:hint="eastAsia"/>
          <w:lang w:val="ja-JP"/>
        </w:rPr>
        <w:t>で四肢にリンバ浮腫が生じた方が</w:t>
      </w:r>
      <w:r w:rsidR="005C3E1A">
        <w:rPr>
          <w:rFonts w:ascii="UD デジタル 教科書体 NK-R" w:eastAsia="UD デジタル 教科書体 NK-R" w:hint="eastAsia"/>
          <w:lang w:val="ja-JP"/>
        </w:rPr>
        <w:t>対象</w:t>
      </w:r>
      <w:r w:rsidRPr="00AC7457">
        <w:rPr>
          <w:rFonts w:ascii="UD デジタル 教科書体 NK-R" w:eastAsia="UD デジタル 教科書体 NK-R" w:hint="eastAsia"/>
          <w:lang w:val="ja-JP"/>
        </w:rPr>
        <w:t>となります。</w:t>
      </w:r>
      <w:r w:rsidRPr="00AC7457">
        <w:rPr>
          <w:rFonts w:ascii="UD デジタル 教科書体 NK-R" w:eastAsia="UD デジタル 教科書体 NK-R" w:hAnsi="游明朝体 ミディアム" w:cs="游明朝体 ミディアム" w:hint="eastAsia"/>
        </w:rPr>
        <w:br/>
      </w:r>
    </w:p>
    <w:p w14:paraId="261AD4D7" w14:textId="77777777" w:rsidR="0084419F" w:rsidRPr="00AC7457" w:rsidRDefault="0084419F" w:rsidP="0084419F">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支給回数</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支給回数は年２回までです。２回目の申請は１回目に購入した領収日より６ヶ月を経過すると買い替えることができます。</w:t>
      </w:r>
      <w:r w:rsidRPr="00AC7457">
        <w:rPr>
          <w:rFonts w:ascii="UD デジタル 教科書体 NK-R" w:eastAsia="UD デジタル 教科書体 NK-R" w:hAnsi="游明朝体 ミディアム" w:cs="游明朝体 ミディアム" w:hint="eastAsia"/>
        </w:rPr>
        <w:br/>
      </w:r>
    </w:p>
    <w:p w14:paraId="6E6412F2" w14:textId="14E922AB" w:rsidR="0084419F" w:rsidRPr="00AC7457" w:rsidRDefault="0084419F" w:rsidP="007C293E">
      <w:pPr>
        <w:pStyle w:val="a5"/>
        <w:spacing w:line="276" w:lineRule="auto"/>
        <w:ind w:left="393"/>
        <w:rPr>
          <w:rFonts w:ascii="UD デジタル 教科書体 NK-R" w:eastAsia="UD デジタル 教科書体 NK-R"/>
        </w:rPr>
      </w:pPr>
      <w:r w:rsidRPr="00AC7457">
        <w:rPr>
          <w:rFonts w:ascii="UD デジタル 教科書体 NK-R" w:eastAsia="UD デジタル 教科書体 NK-R" w:hint="eastAsia"/>
        </w:rPr>
        <w:t>支拾</w:t>
      </w:r>
      <w:r w:rsidRPr="00AC7457">
        <w:rPr>
          <w:rFonts w:ascii="UD デジタル 教科書体 NK-R" w:eastAsia="UD デジタル 教科書体 NK-R" w:hint="eastAsia"/>
          <w:lang w:val="ja-JP"/>
        </w:rPr>
        <w:t>申請諸費用の限度顔</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１度に購入できる弾性着衣は、装着部位ごとに２着まで可能です。</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弾性ストッキング（１着あたり）：</w:t>
      </w:r>
      <w:r w:rsidRPr="00AC7457">
        <w:rPr>
          <w:rFonts w:ascii="UD デジタル 教科書体 NK-R" w:eastAsia="UD デジタル 教科書体 NK-R" w:hAnsi="游明朝体 ミディアム" w:hint="eastAsia"/>
        </w:rPr>
        <w:t>28,000</w:t>
      </w:r>
      <w:r w:rsidRPr="00AC7457">
        <w:rPr>
          <w:rFonts w:ascii="UD デジタル 教科書体 NK-R" w:eastAsia="UD デジタル 教科書体 NK-R" w:hint="eastAsia"/>
          <w:lang w:val="ja-JP"/>
        </w:rPr>
        <w:t>円（片足用は</w:t>
      </w:r>
      <w:r w:rsidRPr="00AC7457">
        <w:rPr>
          <w:rFonts w:ascii="UD デジタル 教科書体 NK-R" w:eastAsia="UD デジタル 教科書体 NK-R" w:hAnsi="游明朝体 ミディアム" w:hint="eastAsia"/>
        </w:rPr>
        <w:t>25.000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弾性スリーブ　　（</w:t>
      </w:r>
      <w:r w:rsidRPr="00AC7457">
        <w:rPr>
          <w:rFonts w:ascii="UD デジタル 教科書体 NK-R" w:eastAsia="UD デジタル 教科書体 NK-R" w:hint="eastAsia"/>
        </w:rPr>
        <w:t>１</w:t>
      </w:r>
      <w:r w:rsidRPr="00AC7457">
        <w:rPr>
          <w:rFonts w:ascii="UD デジタル 教科書体 NK-R" w:eastAsia="UD デジタル 教科書体 NK-R" w:hint="eastAsia"/>
          <w:lang w:val="ja-JP"/>
        </w:rPr>
        <w:t>着あたり）：</w:t>
      </w:r>
      <w:r w:rsidRPr="00AC7457">
        <w:rPr>
          <w:rFonts w:ascii="UD デジタル 教科書体 NK-R" w:eastAsia="UD デジタル 教科書体 NK-R" w:hAnsi="游明朝体 ミディアム" w:hint="eastAsia"/>
        </w:rPr>
        <w:t>16,000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弾性グローブ　　（１着あたり）：</w:t>
      </w:r>
      <w:r w:rsidRPr="00AC7457">
        <w:rPr>
          <w:rFonts w:ascii="UD デジタル 教科書体 NK-R" w:eastAsia="UD デジタル 教科書体 NK-R" w:hAnsi="游明朝体 ミディアム" w:hint="eastAsia"/>
          <w:lang w:val="ja-JP"/>
        </w:rPr>
        <w:t>15,000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弾性包帯類</w:t>
      </w:r>
      <w:r w:rsidRPr="00AC7457">
        <w:rPr>
          <w:rFonts w:ascii="UD デジタル 教科書体 NK-R" w:eastAsia="UD デジタル 教科書体 NK-R" w:hAnsi="游明朝体 ミディアム" w:hint="eastAsia"/>
        </w:rPr>
        <w:t xml:space="preserve">  </w:t>
      </w:r>
      <w:r w:rsidRPr="00AC7457">
        <w:rPr>
          <w:rFonts w:ascii="UD デジタル 教科書体 NK-R" w:eastAsia="UD デジタル 教科書体 NK-R" w:hint="eastAsia"/>
          <w:lang w:val="ja-JP"/>
        </w:rPr>
        <w:t>上肢：</w:t>
      </w:r>
      <w:r w:rsidRPr="00AC7457">
        <w:rPr>
          <w:rFonts w:ascii="UD デジタル 教科書体 NK-R" w:eastAsia="UD デジタル 教科書体 NK-R" w:hAnsi="游明朝体 ミディアム" w:hint="eastAsia"/>
          <w:lang w:val="ja-JP"/>
        </w:rPr>
        <w:t>7,000</w:t>
      </w:r>
      <w:r w:rsidRPr="00AC7457">
        <w:rPr>
          <w:rFonts w:ascii="UD デジタル 教科書体 NK-R" w:eastAsia="UD デジタル 教科書体 NK-R" w:hint="eastAsia"/>
          <w:lang w:val="ja-JP"/>
        </w:rPr>
        <w:t>円、下肢：</w:t>
      </w:r>
      <w:r w:rsidRPr="00AC7457">
        <w:rPr>
          <w:rFonts w:ascii="UD デジタル 教科書体 NK-R" w:eastAsia="UD デジタル 教科書体 NK-R" w:hAnsi="游明朝体 ミディアム" w:hint="eastAsia"/>
          <w:lang w:val="ja-JP"/>
        </w:rPr>
        <w:t>14,000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007C293E" w:rsidRPr="00AC7457">
        <w:rPr>
          <w:rFonts w:ascii="UD デジタル 教科書体 NK-R" w:eastAsia="UD デジタル 教科書体 NK-R" w:hint="eastAsia"/>
          <w:lang w:val="ja-JP"/>
        </w:rPr>
        <w:t>注）弾性包帯に関しては、弾性ストッキング・弾性スリーブ・弾性グローブを使用できないと医師の指示があ</w:t>
      </w:r>
      <w:r w:rsidR="007C293E">
        <w:rPr>
          <w:rFonts w:ascii="UD デジタル 教科書体 NK-R" w:eastAsia="UD デジタル 教科書体 NK-R" w:hint="eastAsia"/>
          <w:lang w:val="ja-JP"/>
        </w:rPr>
        <w:t>り、</w:t>
      </w:r>
      <w:r w:rsidR="007C293E" w:rsidRPr="002807C3">
        <w:rPr>
          <w:rFonts w:ascii="UD デジタル 教科書体 NK-R" w:eastAsia="UD デジタル 教科書体 NK-R" w:hAnsi="游明朝体 ミディアム" w:cs="游明朝体 ミディアム"/>
        </w:rPr>
        <w:t>包帯の装着を指示する理由を「特記事項」欄に記載すること</w:t>
      </w:r>
      <w:r w:rsidR="007C293E">
        <w:rPr>
          <w:rFonts w:ascii="UD デジタル 教科書体 NK-R" w:eastAsia="UD デジタル 教科書体 NK-R" w:hAnsi="游明朝体 ミディアム" w:cs="游明朝体 ミディアム" w:hint="eastAsia"/>
        </w:rPr>
        <w:t>が必要です。</w:t>
      </w:r>
      <w:r w:rsidRPr="00AC7457">
        <w:rPr>
          <w:rFonts w:ascii="UD デジタル 教科書体 NK-R" w:eastAsia="UD デジタル 教科書体 NK-R" w:hAnsi="游明朝体 ミディアム" w:cs="游明朝体 ミディアム" w:hint="eastAsia"/>
        </w:rPr>
        <w:br/>
      </w:r>
    </w:p>
    <w:p w14:paraId="1037BBC3" w14:textId="77777777" w:rsidR="0084419F" w:rsidRPr="00AC7457" w:rsidRDefault="0084419F" w:rsidP="0084419F">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申請方法について</w:t>
      </w:r>
    </w:p>
    <w:p w14:paraId="452AE668" w14:textId="77777777" w:rsidR="0084419F" w:rsidRPr="00AC7457" w:rsidRDefault="0084419F" w:rsidP="0084419F">
      <w:pPr>
        <w:pStyle w:val="a5"/>
        <w:numPr>
          <w:ilvl w:val="1"/>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申請場所：保険者の保険事務所（保険証の裏側に掲載されています）</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国民健康保険の方　＝市・区役所の国民健康保険課</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健保協会保険の方　＝社会保険事務所</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企業の保険組合の方＝勤務先の総務課</w:t>
      </w:r>
      <w:r w:rsidRPr="00AC7457">
        <w:rPr>
          <w:rFonts w:ascii="UD デジタル 教科書体 NK-R" w:eastAsia="UD デジタル 教科書体 NK-R" w:hAnsi="游明朝体 ミディアム" w:cs="游明朝体 ミディアム" w:hint="eastAsia"/>
        </w:rPr>
        <w:br/>
      </w:r>
    </w:p>
    <w:p w14:paraId="5AF76DDC" w14:textId="613E73C0" w:rsidR="0084419F" w:rsidRDefault="0084419F" w:rsidP="0084419F">
      <w:pPr>
        <w:pStyle w:val="a5"/>
        <w:numPr>
          <w:ilvl w:val="1"/>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申請に必要な書類等</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弾性着衣等装着指示書</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弾性着衣等を購入した際の領収書</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健康保険証、印鑑</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振込口座がわかるもの（通帳または口座情報がわかるページのコピー等）</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療養費支給申請書は申請窓口に設置されていますので、「弾性着衣等装着指示書」「領収書</w:t>
      </w:r>
      <w:r w:rsidRPr="00AC7457">
        <w:rPr>
          <w:rFonts w:ascii="UD デジタル 教科書体 NK-R" w:eastAsia="UD デジタル 教科書体 NK-R" w:hint="eastAsia"/>
        </w:rPr>
        <w:t>」</w:t>
      </w:r>
      <w:r w:rsidRPr="00AC7457">
        <w:rPr>
          <w:rFonts w:ascii="UD デジタル 教科書体 NK-R" w:eastAsia="UD デジタル 教科書体 NK-R" w:hint="eastAsia"/>
          <w:lang w:val="ja-JP"/>
        </w:rPr>
        <w:t>と一緒に提出してください。</w:t>
      </w:r>
      <w:r>
        <w:rPr>
          <w:rFonts w:ascii="UD デジタル 教科書体 NK-R" w:eastAsia="UD デジタル 教科書体 NK-R"/>
          <w:lang w:val="ja-JP"/>
        </w:rPr>
        <w:br/>
      </w:r>
    </w:p>
    <w:p w14:paraId="3DA57E11" w14:textId="59317F8F" w:rsidR="0084419F" w:rsidRPr="0084419F" w:rsidRDefault="0084419F" w:rsidP="0084419F">
      <w:pPr>
        <w:pStyle w:val="a5"/>
        <w:numPr>
          <w:ilvl w:val="0"/>
          <w:numId w:val="2"/>
        </w:numPr>
        <w:spacing w:line="276" w:lineRule="auto"/>
        <w:rPr>
          <w:rFonts w:ascii="UD デジタル 教科書体 NK-R" w:eastAsia="UD デジタル 教科書体 NK-R"/>
          <w:lang w:val="ja-JP"/>
        </w:rPr>
      </w:pPr>
      <w:r w:rsidRPr="0084419F">
        <w:rPr>
          <w:rFonts w:ascii="UD デジタル 教科書体 NK-R" w:eastAsia="UD デジタル 教科書体 NK-R" w:hint="eastAsia"/>
          <w:lang w:val="ja-JP"/>
        </w:rPr>
        <w:t>審査期間</w:t>
      </w:r>
      <w:r w:rsidRPr="0084419F">
        <w:rPr>
          <w:rFonts w:ascii="UD デジタル 教科書体 NK-R" w:eastAsia="UD デジタル 教科書体 NK-R" w:hAnsi="游明朝体 ミディアム" w:cs="游明朝体 ミディアム" w:hint="eastAsia"/>
        </w:rPr>
        <w:br/>
      </w:r>
      <w:r w:rsidRPr="0084419F">
        <w:rPr>
          <w:rFonts w:ascii="UD デジタル 教科書体 NK-R" w:eastAsia="UD デジタル 教科書体 NK-R" w:hint="eastAsia"/>
          <w:lang w:val="ja-JP"/>
        </w:rPr>
        <w:t>２〜６ヶ月程度で、指定口座に振り込まれます。</w:t>
      </w:r>
      <w:r w:rsidRPr="0084419F">
        <w:rPr>
          <w:rFonts w:ascii="UD デジタル 教科書体 NK-R" w:eastAsia="UD デジタル 教科書体 NK-R" w:hAnsi="游明朝体 ミディアム" w:cs="游明朝体 ミディアム" w:hint="eastAsia"/>
        </w:rPr>
        <w:t>（自治体や保険者によって時期が異なります。）</w:t>
      </w:r>
    </w:p>
    <w:sectPr w:rsidR="0084419F" w:rsidRPr="0084419F">
      <w:headerReference w:type="default" r:id="rId7"/>
      <w:footerReference w:type="default" r:id="rId8"/>
      <w:pgSz w:w="11906" w:h="16838"/>
      <w:pgMar w:top="1134" w:right="1134" w:bottom="1134" w:left="1134" w:header="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1BEB" w14:textId="77777777" w:rsidR="00D374A7" w:rsidRDefault="00D374A7">
      <w:r>
        <w:separator/>
      </w:r>
    </w:p>
  </w:endnote>
  <w:endnote w:type="continuationSeparator" w:id="0">
    <w:p w14:paraId="14FC0B1A" w14:textId="77777777" w:rsidR="00D374A7" w:rsidRDefault="00D3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panose1 w:val="020B0300000000000000"/>
    <w:charset w:val="80"/>
    <w:family w:val="swiss"/>
    <w:pitch w:val="variable"/>
    <w:sig w:usb0="E00002FF" w:usb1="7AC7FFFF" w:usb2="00000012" w:usb3="00000000" w:csb0="0002000D"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体 ミディアム">
    <w:altName w:val="Cambria"/>
    <w:panose1 w:val="020B0604020202020204"/>
    <w:charset w:val="00"/>
    <w:family w:val="roman"/>
    <w:pitch w:val="default"/>
  </w:font>
  <w:font w:name="YuMincho Medium">
    <w:altName w:val="游ゴシック"/>
    <w:panose1 w:val="020B0604020202020204"/>
    <w:charset w:val="80"/>
    <w:family w:val="auto"/>
    <w:notTrueType/>
    <w:pitch w:val="default"/>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902" w14:textId="77777777" w:rsidR="00F63463" w:rsidRDefault="00F634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9B55" w14:textId="77777777" w:rsidR="00D374A7" w:rsidRDefault="00D374A7">
      <w:r>
        <w:separator/>
      </w:r>
    </w:p>
  </w:footnote>
  <w:footnote w:type="continuationSeparator" w:id="0">
    <w:p w14:paraId="3946AA52" w14:textId="77777777" w:rsidR="00D374A7" w:rsidRDefault="00D3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B203" w14:textId="77777777" w:rsidR="00F63463" w:rsidRDefault="00F634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A2C08"/>
    <w:multiLevelType w:val="hybridMultilevel"/>
    <w:tmpl w:val="1E52AD76"/>
    <w:numStyleLink w:val="a"/>
  </w:abstractNum>
  <w:abstractNum w:abstractNumId="1" w15:restartNumberingAfterBreak="0">
    <w:nsid w:val="5BEF2D5A"/>
    <w:multiLevelType w:val="hybridMultilevel"/>
    <w:tmpl w:val="1E52AD76"/>
    <w:styleLink w:val="a"/>
    <w:lvl w:ilvl="0" w:tplc="0CDA767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8C8ED9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FE49C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A503E0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8103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50C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CA2B8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52ED87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E1E12C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63"/>
    <w:rsid w:val="0002359F"/>
    <w:rsid w:val="00170D24"/>
    <w:rsid w:val="002856CD"/>
    <w:rsid w:val="00316055"/>
    <w:rsid w:val="005156B2"/>
    <w:rsid w:val="005C3E1A"/>
    <w:rsid w:val="00600B5B"/>
    <w:rsid w:val="006867FD"/>
    <w:rsid w:val="007C293E"/>
    <w:rsid w:val="0084419F"/>
    <w:rsid w:val="008B26EC"/>
    <w:rsid w:val="008B66F7"/>
    <w:rsid w:val="009A53BA"/>
    <w:rsid w:val="00AE6B3E"/>
    <w:rsid w:val="00B93C79"/>
    <w:rsid w:val="00CA4420"/>
    <w:rsid w:val="00D374A7"/>
    <w:rsid w:val="00EA721F"/>
    <w:rsid w:val="00F40E25"/>
    <w:rsid w:val="00F63463"/>
    <w:rsid w:val="00FF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50491A"/>
  <w15:docId w15:val="{A6FD5245-95B7-964A-BABA-2C8F214F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721F"/>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link w:val="a6"/>
    <w:rPr>
      <w:rFonts w:ascii="ヒラギノ角ゴ ProN W3" w:hAnsi="ヒラギノ角ゴ ProN W3" w:cs="Arial Unicode MS"/>
      <w:color w:val="000000"/>
      <w:sz w:val="22"/>
      <w:szCs w:val="22"/>
      <w14:textOutline w14:w="0" w14:cap="flat" w14:cmpd="sng" w14:algn="ctr">
        <w14:noFill/>
        <w14:prstDash w14:val="solid"/>
        <w14:bevel/>
      </w14:textOutline>
    </w:rPr>
  </w:style>
  <w:style w:type="paragraph" w:customStyle="1" w:styleId="2">
    <w:name w:val="表スタイル2"/>
    <w:rPr>
      <w:rFonts w:ascii="ヒラギノ角ゴ ProN W3" w:hAnsi="ヒラギノ角ゴ ProN W3" w:cs="Arial Unicode MS"/>
      <w:color w:val="000000"/>
      <w14:textOutline w14:w="0" w14:cap="flat" w14:cmpd="sng" w14:algn="ctr">
        <w14:noFill/>
        <w14:prstDash w14:val="solid"/>
        <w14:bevel/>
      </w14:textOutline>
    </w:rPr>
  </w:style>
  <w:style w:type="character" w:customStyle="1" w:styleId="a6">
    <w:name w:val="本文 (文字)"/>
    <w:basedOn w:val="a1"/>
    <w:link w:val="a5"/>
    <w:rsid w:val="0084419F"/>
    <w:rPr>
      <w:rFonts w:ascii="ヒラギノ角ゴ ProN W3" w:hAnsi="ヒラギノ角ゴ ProN W3" w:cs="Arial Unicode MS"/>
      <w:color w:val="000000"/>
      <w:sz w:val="22"/>
      <w:szCs w:val="22"/>
      <w14:textOutline w14:w="0" w14:cap="flat" w14:cmpd="sng" w14:algn="ctr">
        <w14:noFill/>
        <w14:prstDash w14:val="solid"/>
        <w14:bevel/>
      </w14:textOutline>
    </w:rPr>
  </w:style>
  <w:style w:type="numbering" w:customStyle="1" w:styleId="a">
    <w:name w:val="数字"/>
    <w:rsid w:val="0084419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542</Words>
  <Characters>564</Characters>
  <Application>Microsoft Office Word</Application>
  <DocSecurity>0</DocSecurity>
  <Lines>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田端聡</cp:lastModifiedBy>
  <cp:revision>6</cp:revision>
  <dcterms:created xsi:type="dcterms:W3CDTF">2022-03-05T14:57:00Z</dcterms:created>
  <dcterms:modified xsi:type="dcterms:W3CDTF">2022-03-07T08:08:00Z</dcterms:modified>
</cp:coreProperties>
</file>